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39" w:rsidRPr="00797439" w:rsidRDefault="00797439" w:rsidP="007974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 w:rsidRPr="00797439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 xml:space="preserve"> NUEVA CONVOCATORIA CORREOS 2020: 3421 PLAZAS</w:t>
      </w:r>
    </w:p>
    <w:p w:rsidR="00797439" w:rsidRDefault="00797439" w:rsidP="007974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797439" w:rsidRDefault="00797439" w:rsidP="007974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La  Sociedad Estatal de Correos ha publicado hoy en su web la próxima  convocatoria de 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 xml:space="preserve">3.421  plazas  </w:t>
      </w:r>
      <w:r w:rsidRPr="006C75C6"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>para</w:t>
      </w:r>
      <w:r w:rsidRPr="006C75C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r w:rsidRPr="006C75C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personal laboral fijo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</w:t>
      </w:r>
      <w:r w:rsidRPr="0079743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 </w:t>
      </w:r>
      <w:r w:rsidRPr="00797439"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>categoría de Personal Operativo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(</w:t>
      </w:r>
      <w:r w:rsidRPr="00797439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Grupo profesional IV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. </w:t>
      </w:r>
    </w:p>
    <w:p w:rsidR="00797439" w:rsidRPr="00797439" w:rsidRDefault="00797439" w:rsidP="007974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Estas </w:t>
      </w:r>
      <w:r w:rsidRPr="006C75C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3.421 plazas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abarcaran puestos a tiempo completo  y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tie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mpo parcial.  </w:t>
      </w:r>
      <w:r w:rsidR="001F6414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Más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adelante y  según las necesidades y provisión internos Correos realizará la asignación de plazas por provincias. </w:t>
      </w:r>
    </w:p>
    <w:p w:rsidR="00797439" w:rsidRPr="00797439" w:rsidRDefault="00797439" w:rsidP="007974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797439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Las 3.421 pla</w:t>
      </w:r>
      <w:r w:rsidR="001F6414" w:rsidRPr="001F6414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zas nuevas ofertadas se clasifican </w:t>
      </w:r>
      <w:r w:rsidRPr="00797439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en:</w:t>
      </w:r>
    </w:p>
    <w:p w:rsidR="00797439" w:rsidRPr="00797439" w:rsidRDefault="00797439" w:rsidP="00797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1.421 plazas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correspondientes a la tasa de reposición 2019.</w:t>
      </w:r>
    </w:p>
    <w:p w:rsidR="00797439" w:rsidRDefault="00797439" w:rsidP="00797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2000 plazas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adicionales para estabilización en el período 2018-2020.</w:t>
      </w:r>
    </w:p>
    <w:p w:rsidR="00343663" w:rsidRPr="00343663" w:rsidRDefault="00343663" w:rsidP="003436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343663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Plazas discapacidad y plan de jubilacion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es</w:t>
      </w:r>
    </w:p>
    <w:p w:rsidR="001F6414" w:rsidRDefault="00343663" w:rsidP="001F641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L</w:t>
      </w:r>
      <w:r w:rsidR="001F6414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as plazas para discapacita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dos aún no han sido publicadas pero Correos está comprometido con la integración de personas con discapacidad, por ello se informará en su momento. </w:t>
      </w:r>
    </w:p>
    <w:p w:rsidR="00343663" w:rsidRPr="00797439" w:rsidRDefault="00343663" w:rsidP="003436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           - Según </w:t>
      </w:r>
      <w:r w:rsidR="006C75C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 Acuerdo Plurianual 2018-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2020 de 19 de diciembre, 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Correos pone en marcha un </w:t>
      </w:r>
      <w:r w:rsidRPr="0079743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programa de jubilaciones parciales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por lo que s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 los contratados de relevo</w:t>
      </w:r>
      <w:r w:rsidR="006C75C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consecuencia de este plan fueran de carácter i</w:t>
      </w:r>
      <w:r w:rsidR="006C75C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ndefinido, 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también se imputarán a esta oferta.</w:t>
      </w:r>
    </w:p>
    <w:p w:rsidR="00343663" w:rsidRPr="00797439" w:rsidRDefault="00343663" w:rsidP="001F641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1F6414" w:rsidRDefault="001F6414" w:rsidP="007974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A447A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bCs/>
          <w:color w:val="0A447A"/>
          <w:sz w:val="36"/>
          <w:szCs w:val="36"/>
          <w:lang w:eastAsia="es-ES"/>
        </w:rPr>
        <w:t>FASES DE LA CONVOCATORIA Y PROCESOS SELETIVOS</w:t>
      </w:r>
    </w:p>
    <w:p w:rsidR="006C75C6" w:rsidRPr="00797439" w:rsidRDefault="00797439" w:rsidP="006C7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Las bases generales de este proceso de ingreso </w:t>
      </w:r>
      <w:r w:rsidR="006C75C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para la convocatoria</w:t>
      </w:r>
    </w:p>
    <w:p w:rsidR="00797439" w:rsidRPr="00797439" w:rsidRDefault="006C75C6" w:rsidP="006C7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1º FASE:   Publicación de los requisitos necesarios para presentarte</w:t>
      </w:r>
      <w:r w:rsidR="00797439"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el sistema de selección, (fases, pruebas y valoración), el programa que ha de regir para la confección de las pruebas, la composición del órgano de selección, el reconocimiento médico y los aspectos referidos a la formalización de los contratos.</w:t>
      </w:r>
    </w:p>
    <w:p w:rsidR="00797439" w:rsidRPr="00797439" w:rsidRDefault="006C75C6" w:rsidP="006C7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C75C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2ª FASE: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Publicación de </w:t>
      </w: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las bases relativas a la distribución provincial de las plazas ofertadas y sus características, el plazo y la forma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 presentación.</w:t>
      </w:r>
    </w:p>
    <w:p w:rsidR="00797439" w:rsidRPr="00797439" w:rsidRDefault="00797439" w:rsidP="007974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7974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797439" w:rsidRPr="00797439" w:rsidRDefault="00797439" w:rsidP="00797439">
      <w:pPr>
        <w:shd w:val="clear" w:color="auto" w:fill="FFFFFF"/>
        <w:spacing w:before="120"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0A447A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bCs/>
          <w:color w:val="0A447A"/>
          <w:sz w:val="36"/>
          <w:szCs w:val="36"/>
          <w:lang w:eastAsia="es-ES"/>
        </w:rPr>
        <w:t> </w:t>
      </w:r>
      <w:r w:rsidR="006C75C6">
        <w:rPr>
          <w:rFonts w:ascii="Arial" w:eastAsia="Times New Roman" w:hAnsi="Arial" w:cs="Arial"/>
          <w:b/>
          <w:bCs/>
          <w:color w:val="0A447A"/>
          <w:sz w:val="36"/>
          <w:szCs w:val="36"/>
          <w:lang w:eastAsia="es-ES"/>
        </w:rPr>
        <w:t>¿QUIERES UNA PLAZA?</w:t>
      </w:r>
    </w:p>
    <w:p w:rsidR="001F6414" w:rsidRDefault="001F6414" w:rsidP="007974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lastRenderedPageBreak/>
        <w:t xml:space="preserve">Para conseguir uno de esos  3421 </w:t>
      </w:r>
      <w:r w:rsidR="006C75C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puestos fijos, tienes que proponértelo  seriamente y comenzar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ya a prepararte. ¡AHORA ES EL MOMENTO!</w:t>
      </w:r>
    </w:p>
    <w:p w:rsidR="001F6414" w:rsidRPr="001F6414" w:rsidRDefault="001F6414" w:rsidP="007974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1F6414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¿Qué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có</w:t>
      </w:r>
      <w:r w:rsidR="00343663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mo lo puedes conseguir</w:t>
      </w:r>
      <w:r w:rsidRPr="001F6414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?</w:t>
      </w:r>
    </w:p>
    <w:p w:rsidR="00797439" w:rsidRPr="00797439" w:rsidRDefault="00797439" w:rsidP="001F641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1F6414" w:rsidRDefault="006C75C6" w:rsidP="0079743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Comienza ya a</w:t>
      </w:r>
      <w:r w:rsidR="00797439" w:rsidRPr="0079743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 xml:space="preserve"> preparar el ex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amen teórico</w:t>
      </w:r>
      <w:bookmarkStart w:id="0" w:name="_GoBack"/>
      <w:bookmarkEnd w:id="0"/>
    </w:p>
    <w:p w:rsidR="00797439" w:rsidRPr="001F6414" w:rsidRDefault="001F6414" w:rsidP="001F641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1F6414"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 xml:space="preserve">La prueba </w:t>
      </w:r>
      <w:r w:rsidR="00343663" w:rsidRPr="001F6414"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>teórica</w:t>
      </w:r>
      <w:r w:rsidRPr="001F6414">
        <w:rPr>
          <w:rFonts w:ascii="Arial" w:eastAsia="Times New Roman" w:hAnsi="Arial" w:cs="Arial"/>
          <w:bCs/>
          <w:color w:val="222222"/>
          <w:sz w:val="24"/>
          <w:szCs w:val="24"/>
          <w:lang w:eastAsia="es-ES"/>
        </w:rPr>
        <w:t xml:space="preserve"> es la más importante  en todo el proceso selectivo de Correos, por lo que es imprescindible que empieces a estudiar cuanto antes  y que lo hagas con libros de calidad, que sean claros en sus explicaciones, bien estructurados y que estén actualizados</w:t>
      </w:r>
      <w:r w:rsidRPr="001F6414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797439" w:rsidRPr="00797439" w:rsidRDefault="00797439" w:rsidP="0079743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1F6414" w:rsidRPr="001F6414" w:rsidRDefault="001F6414" w:rsidP="0079743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1F6414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Mantente al </w:t>
      </w:r>
      <w:r w:rsidR="00343663" w:rsidRPr="001F6414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día</w:t>
      </w:r>
      <w:r w:rsidRPr="001F6414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de todas las novedades de los </w:t>
      </w:r>
      <w:r w:rsidR="006C75C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servicios y tarifas  de Correos</w:t>
      </w:r>
    </w:p>
    <w:p w:rsidR="00797439" w:rsidRPr="00797439" w:rsidRDefault="001F6414" w:rsidP="001F641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Por ello no basta con comprar el libro, sino necesitaras comprar el curso y poder recibir las actualizaciones y que se te informe de todo lo que necesitas para aprobar. </w:t>
      </w:r>
    </w:p>
    <w:p w:rsidR="00E86991" w:rsidRDefault="00343663">
      <w:pPr>
        <w:rPr>
          <w:color w:val="2E74B5" w:themeColor="accent1" w:themeShade="BF"/>
        </w:rPr>
      </w:pPr>
      <w:r>
        <w:t xml:space="preserve">Más Información en las </w:t>
      </w:r>
      <w:r w:rsidRPr="00343663">
        <w:rPr>
          <w:color w:val="2E74B5" w:themeColor="accent1" w:themeShade="BF"/>
          <w:u w:val="single"/>
        </w:rPr>
        <w:t>Bases generales de la Convocatoria</w:t>
      </w:r>
      <w:r w:rsidRPr="00343663">
        <w:rPr>
          <w:color w:val="2E74B5" w:themeColor="accent1" w:themeShade="BF"/>
        </w:rPr>
        <w:t xml:space="preserve"> </w:t>
      </w:r>
    </w:p>
    <w:p w:rsidR="00343663" w:rsidRDefault="00343663">
      <w:pPr>
        <w:rPr>
          <w:b/>
        </w:rPr>
      </w:pPr>
      <w:r w:rsidRPr="00343663">
        <w:rPr>
          <w:b/>
        </w:rPr>
        <w:t>ESTAMOS CONTIGO PARA CONSEGUIRLO</w:t>
      </w:r>
    </w:p>
    <w:p w:rsidR="00343663" w:rsidRDefault="00343663">
      <w:pPr>
        <w:rPr>
          <w:b/>
        </w:rPr>
      </w:pPr>
      <w:r>
        <w:rPr>
          <w:b/>
        </w:rPr>
        <w:t xml:space="preserve"> Te ofrecemos los únicos temarios del mercado a todo color, bien estructurado, actualizado y fácil de manejar y sobre todo a  buen precio.  Nosotros recomendamos el Curso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line + pack ahorro para que estés siempre al día, pero puedes escoger entre estos manuales</w:t>
      </w:r>
    </w:p>
    <w:p w:rsidR="00343663" w:rsidRPr="00343663" w:rsidRDefault="00343663">
      <w:pPr>
        <w:rPr>
          <w:b/>
        </w:rPr>
      </w:pPr>
      <w:r w:rsidRPr="00343663">
        <w:rPr>
          <w:b/>
          <w:color w:val="FF0000"/>
        </w:rPr>
        <w:t xml:space="preserve"> INSERTAR AQUÍ LOS ENLACES DE TODOS LOS </w:t>
      </w:r>
      <w:r>
        <w:rPr>
          <w:b/>
        </w:rPr>
        <w:t xml:space="preserve">LIBROS </w:t>
      </w:r>
    </w:p>
    <w:sectPr w:rsidR="00343663" w:rsidRPr="00343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C8B"/>
    <w:multiLevelType w:val="multilevel"/>
    <w:tmpl w:val="639E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57214"/>
    <w:multiLevelType w:val="multilevel"/>
    <w:tmpl w:val="4E72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612EF"/>
    <w:multiLevelType w:val="multilevel"/>
    <w:tmpl w:val="19A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39"/>
    <w:rsid w:val="001F6414"/>
    <w:rsid w:val="00343663"/>
    <w:rsid w:val="006C75C6"/>
    <w:rsid w:val="00797439"/>
    <w:rsid w:val="00E8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D1E4C-50E5-4A11-AA13-19AD382E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Nuñez</dc:creator>
  <cp:keywords/>
  <dc:description/>
  <cp:lastModifiedBy>Rosa Nuñez</cp:lastModifiedBy>
  <cp:revision>1</cp:revision>
  <dcterms:created xsi:type="dcterms:W3CDTF">2019-12-30T13:53:00Z</dcterms:created>
  <dcterms:modified xsi:type="dcterms:W3CDTF">2019-12-30T14:32:00Z</dcterms:modified>
</cp:coreProperties>
</file>